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07" w:type="dxa"/>
        <w:tblLook w:val="04A0" w:firstRow="1" w:lastRow="0" w:firstColumn="1" w:lastColumn="0" w:noHBand="0" w:noVBand="1"/>
      </w:tblPr>
      <w:tblGrid>
        <w:gridCol w:w="15807"/>
      </w:tblGrid>
      <w:tr w:rsidR="003A04FA" w:rsidRPr="003A04FA" w:rsidTr="007936E2">
        <w:trPr>
          <w:trHeight w:val="300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муниципальной программе 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«</w:t>
            </w:r>
            <w:r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Социально-экономическое развитие территории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Default="003A04FA" w:rsidP="00D006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  <w:r w:rsidR="00D006A3"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Владимирского сельского</w:t>
            </w:r>
            <w:r w:rsidR="00D006A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поселения» на 2024-2028гг.</w:t>
            </w:r>
            <w:r w:rsidRPr="003A04F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:rsidR="00D006A3" w:rsidRDefault="00D006A3" w:rsidP="00D0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  <w:p w:rsidR="00D006A3" w:rsidRPr="003A04FA" w:rsidRDefault="00D006A3" w:rsidP="00D006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Pr="003A04FA" w:rsidRDefault="003A04FA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РЕСУРСНОЕ ОБЕСПЕЧЕНИЕ</w:t>
            </w:r>
          </w:p>
        </w:tc>
      </w:tr>
      <w:tr w:rsidR="003A04FA" w:rsidRPr="003A04FA" w:rsidTr="007936E2">
        <w:trPr>
          <w:trHeight w:val="375"/>
        </w:trPr>
        <w:tc>
          <w:tcPr>
            <w:tcW w:w="1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04FA" w:rsidRDefault="003A04FA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A04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МУНИЦИПАЛЬНОЙ ПРОГРАММЫ «СОЦИАЛЬНО-ЭКОНОМИЧЕСКОЕ РАЗВИТИЕ СЕЛЬСКОГО ПОСЕЛЕНИЯ» ЗА СЧЕТ СРЕДСТВ, ПРЕДУСМОТРЕННЫХ В БЮДЖЕТЕ ВЛАДИМИРСКОГО СЕЛЬСКОГО ПОСЕЛЕНИЯ</w:t>
            </w:r>
          </w:p>
          <w:p w:rsidR="007936E2" w:rsidRDefault="007936E2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7936E2" w:rsidRDefault="007936E2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7936E2" w:rsidRPr="003A04FA" w:rsidRDefault="007936E2" w:rsidP="003A04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220"/>
        <w:tblW w:w="15026" w:type="dxa"/>
        <w:tblLook w:val="04A0" w:firstRow="1" w:lastRow="0" w:firstColumn="1" w:lastColumn="0" w:noHBand="0" w:noVBand="1"/>
      </w:tblPr>
      <w:tblGrid>
        <w:gridCol w:w="15403"/>
      </w:tblGrid>
      <w:tr w:rsidR="000B4CF1" w:rsidRPr="00A765CA" w:rsidTr="000B4CF1">
        <w:trPr>
          <w:trHeight w:val="300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5177" w:type="dxa"/>
              <w:tblLook w:val="04A0" w:firstRow="1" w:lastRow="0" w:firstColumn="1" w:lastColumn="0" w:noHBand="0" w:noVBand="1"/>
            </w:tblPr>
            <w:tblGrid>
              <w:gridCol w:w="2704"/>
              <w:gridCol w:w="1697"/>
              <w:gridCol w:w="2167"/>
              <w:gridCol w:w="1453"/>
              <w:gridCol w:w="1453"/>
              <w:gridCol w:w="1511"/>
              <w:gridCol w:w="1495"/>
              <w:gridCol w:w="1370"/>
              <w:gridCol w:w="1327"/>
            </w:tblGrid>
            <w:tr w:rsidR="00A765CA" w:rsidRPr="00A765CA" w:rsidTr="00A765CA">
              <w:trPr>
                <w:trHeight w:val="435"/>
              </w:trPr>
              <w:tc>
                <w:tcPr>
                  <w:tcW w:w="27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программы, подпрограммы, основного мероприятия, мероприятия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Ответственный исполнитель, соисполнители, участники</w:t>
                  </w:r>
                </w:p>
              </w:tc>
              <w:tc>
                <w:tcPr>
                  <w:tcW w:w="21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Источники финансирования</w:t>
                  </w:r>
                </w:p>
              </w:tc>
              <w:tc>
                <w:tcPr>
                  <w:tcW w:w="8609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(тыс. руб.), годы</w:t>
                  </w:r>
                </w:p>
              </w:tc>
            </w:tr>
            <w:tr w:rsidR="00A765CA" w:rsidRPr="00A765CA" w:rsidTr="00A765CA">
              <w:trPr>
                <w:trHeight w:val="630"/>
              </w:trPr>
              <w:tc>
                <w:tcPr>
                  <w:tcW w:w="27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2024г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2025г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2026г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2027г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2028г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  <w:tr w:rsidR="00A765CA" w:rsidRPr="00A765CA" w:rsidTr="00A765CA">
              <w:trPr>
                <w:trHeight w:val="60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Программа «Социально-экономическое развитие территории сельского поселения на 2024-2028гг.»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с/п, 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16 158,2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16 629,7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15 836,7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10 587,6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10 532,6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69 744,8</w:t>
                  </w:r>
                </w:p>
              </w:tc>
            </w:tr>
            <w:tr w:rsidR="00A765CA" w:rsidRPr="00A765CA" w:rsidTr="00A765CA">
              <w:trPr>
                <w:trHeight w:val="108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Местный бюджет (далее – МБ)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13 839,5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12 936,2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12 637,7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10 031,6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9 705,8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59 150,8</w:t>
                  </w:r>
                </w:p>
              </w:tc>
            </w:tr>
            <w:tr w:rsidR="00A765CA" w:rsidRPr="00A765CA" w:rsidTr="00A765CA">
              <w:trPr>
                <w:trHeight w:val="142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Средства районного бюджета, предусмотренные в местном бюджете (далее – РБ) – при наличии 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1 267,6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2 367,8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2 314,2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5 949,6</w:t>
                  </w:r>
                </w:p>
              </w:tc>
            </w:tr>
            <w:tr w:rsidR="00A765CA" w:rsidRPr="00A765CA" w:rsidTr="00A765CA">
              <w:trPr>
                <w:trHeight w:val="18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Средства областного бюджета, предусмотренные в местном бюджете (далее - ОБ) – при наличии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841,0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1 075,7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540,6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170,6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332,5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2 960,4</w:t>
                  </w:r>
                </w:p>
              </w:tc>
            </w:tr>
            <w:tr w:rsidR="00A765CA" w:rsidRPr="00A765CA" w:rsidTr="00A765CA">
              <w:trPr>
                <w:trHeight w:val="198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Средства федерального бюджета, предусмотренные в местном бюджете (далее - ФБ) - при наличии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210,1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344,2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385,4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494,3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1 684,0</w:t>
                  </w:r>
                </w:p>
              </w:tc>
            </w:tr>
            <w:tr w:rsidR="00A765CA" w:rsidRPr="00A765CA" w:rsidTr="00A765CA">
              <w:trPr>
                <w:trHeight w:val="184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источники, предусмотренные в местном бюджете (далее - ИИ) - при наличии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49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9 001,5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8 743,9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773488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9 38</w:t>
                  </w:r>
                  <w:r w:rsidR="00A765CA"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8,8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7 940,4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7 861,9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42 956,5</w:t>
                  </w:r>
                </w:p>
              </w:tc>
            </w:tr>
            <w:tr w:rsidR="00A765CA" w:rsidRPr="00A765CA" w:rsidTr="00A765CA">
              <w:trPr>
                <w:trHeight w:val="135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«Обеспечение деятельности главы Владимирского сельского поселения и администрации Владимирского сельского поселения 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7 523,1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8 493,2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773488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9 04</w:t>
                  </w:r>
                  <w:r w:rsidR="00A765CA"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4,0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7 554,4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7 367,0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40 001,7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1 267,6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1 267,6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3,2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210,1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344,2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385,4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494,3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1 684,0</w:t>
                  </w:r>
                </w:p>
              </w:tc>
            </w:tr>
            <w:tr w:rsidR="00A765CA" w:rsidRPr="00A765CA" w:rsidTr="00A765CA">
              <w:trPr>
                <w:trHeight w:val="43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мероприятие1.1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6 049,3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4 842,7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5E3744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5 </w:t>
                  </w:r>
                  <w:r w:rsidR="005E3744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578</w:t>
                  </w: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4 241,2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4 162,7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24 844,5</w:t>
                  </w:r>
                </w:p>
              </w:tc>
            </w:tr>
            <w:tr w:rsidR="00A765CA" w:rsidRPr="00A765CA" w:rsidTr="00A765CA">
              <w:trPr>
                <w:trHeight w:val="129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«Обеспечение деятельности главы сельского поселения и Администрации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4 978,4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4 592,0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5E3744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5 23</w:t>
                  </w:r>
                  <w:r w:rsidR="00A765CA"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3,8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3 855,2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3 667,8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22 297,2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860,1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3,2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210,1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344,2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494,3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1 684,0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1.2.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7,1</w:t>
                  </w:r>
                </w:p>
              </w:tc>
            </w:tr>
            <w:tr w:rsidR="00A765CA" w:rsidRPr="00A765CA" w:rsidTr="00A765CA">
              <w:trPr>
                <w:trHeight w:val="96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«Управление муниципальным долгом  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1.3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182,9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225,6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5E3744" w:rsidRDefault="005E3744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val="en-US" w:eastAsia="ru-RU"/>
                    </w:rPr>
                    <w:t>11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569,4</w:t>
                  </w:r>
                </w:p>
              </w:tc>
            </w:tr>
            <w:tr w:rsidR="00A765CA" w:rsidRPr="00A765CA" w:rsidTr="00A765CA">
              <w:trPr>
                <w:trHeight w:val="145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сельских поселений»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182,9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5E3744" w:rsidRDefault="005E3744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110,9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569,4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1.4.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7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«Повышение квалификации муниципальных служащих»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 1.5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88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«Управление средствами резервного фонда </w:t>
                  </w: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администрации сельских поселений»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55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 1.6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2 768,8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3 675,0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3 697,3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17 535,5</w:t>
                  </w:r>
                </w:p>
              </w:tc>
            </w:tr>
            <w:tr w:rsidR="00A765CA" w:rsidRPr="00A765CA" w:rsidTr="00A765CA">
              <w:trPr>
                <w:trHeight w:val="178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значения, в соответствии с заключенными соглашениями» 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2 361,3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3 675,0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3 697,3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3 697,2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17 128,0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407,5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407,5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2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2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108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«Повышение эффективности бюджетных расходов Владимирского сельского поселения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2.1. «Информационные технологии в управлении»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3,6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4,2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2 781,3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2 681,9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1 663,6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335,3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7 633,9</w:t>
                  </w:r>
                </w:p>
              </w:tc>
            </w:tr>
            <w:tr w:rsidR="00A765CA" w:rsidRPr="00A765CA" w:rsidTr="00A765CA">
              <w:trPr>
                <w:trHeight w:val="145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«Развитие инфраструктуры на территории сельского поселения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2 781,3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620,8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3 407,3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1 914,1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1 663,6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3 577,7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147,0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170,0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331,9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648,9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3.1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2 357,2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2 033,0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1 223,7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5 613,9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«Ремонт и содержание автомобильных дорог»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2 357,2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585,6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2 942,8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1 447,4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1 223,7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2 671,1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3.2.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94,1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150,0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171,8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335,3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751,2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«Организация благоустройства территории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94,1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1,8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102,3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147,0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331,9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648,9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3.3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330,0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499,0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439,9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1 268,9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«Организация водоснабжения населения»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32,3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362,3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466,7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439,9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906,6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Основное мероприятие 3.4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1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«Создание мест (площадок) накопления твердых коммунальных отходов»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4 «Обеспечение комплексного пространственного и территориального развития сельского поселения на 2024-2028 гг.»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09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4.1.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6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«Проведение топографических, геодезических, картографических и кадастровых работ»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4.2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«Обеспечение градостроительной и землеустроительной деятельности на территории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Подпрограмма 5 «Обеспечение комплексных мер безопасности на территории Владимирского сельского </w:t>
                  </w:r>
                  <w:proofErr w:type="gramStart"/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поселения  на</w:t>
                  </w:r>
                  <w:proofErr w:type="gramEnd"/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 2024-2028гг.»  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8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70C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5.1.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00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«Обеспечение первичных мер пожарной безопасности в границах населенных пунктов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5.2.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20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«Профилактика безнадзорности и правонарушений на территории сельского поселения»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49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Подпрограмма 6 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4 371,8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5 199,7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6A595E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4 77</w:t>
                  </w:r>
                  <w:r w:rsidR="00A765CA"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9,3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19 141,6</w:t>
                  </w:r>
                </w:p>
              </w:tc>
            </w:tr>
            <w:tr w:rsidR="00A765CA" w:rsidRPr="00A765CA" w:rsidTr="00A765CA">
              <w:trPr>
                <w:trHeight w:val="93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 xml:space="preserve">«Развитие сферы культуры и спорта на территории  Владимирского сельского поселения  на 2024-2028гг.» 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Владимирского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3 531,5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3 818,0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6A595E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3 58</w:t>
                  </w:r>
                  <w:r w:rsidR="00A765CA"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8,7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15 729,0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с/п.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453,7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650,6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1 104,3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840,3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928,0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540,0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2 308,3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6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6.1.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3 624,1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3 624,1</w:t>
                  </w:r>
                </w:p>
              </w:tc>
            </w:tr>
            <w:tr w:rsidR="00A765CA" w:rsidRPr="00A765CA" w:rsidTr="00A765CA">
              <w:trPr>
                <w:trHeight w:val="12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 Расходы, направленные на организацию досуга и обеспечение жителей услугами организаций культуры, организации библиотечного обслуживания»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3 418,1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3 418,1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206,0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206,0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61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6.2.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с/п, 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229,7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60,0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6A595E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20</w:t>
                  </w:r>
                  <w:r w:rsidR="00A765CA"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289,7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«Обеспечение условий для развития на территории  сельского поселения физической культуры и массового спорта»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6A595E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46,7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194,0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49,0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243,0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3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Основное мероприятие 6.3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518,0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518,0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"Место где живут таланты"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77,7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77,7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440,3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440,3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80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6.4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5 139,7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4 759,3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14 709,8</w:t>
                  </w:r>
                </w:p>
              </w:tc>
            </w:tr>
            <w:tr w:rsidR="00A765CA" w:rsidRPr="00A765CA" w:rsidTr="00A765CA">
              <w:trPr>
                <w:trHeight w:val="12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 Расходы, направленные на организацию досуга и обеспечение жителей услугами организаций культуры»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3 807,0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3 568,7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2 475,4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2 335,4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12 186,5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453,7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650,6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1 104,3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879,0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540,0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1 419,0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61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7.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с/п, МКУК « КДЦ д. Владимировка»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05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«Энергосбережение и повышение энергетической эффективности на территории сельских поселений на 2024-2028 гг.»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i/>
                      <w:i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7.1.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115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«Технические и организационные мероприятия по снижению использования энергоресурсов»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Владимирского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с/п.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 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Подпрограмма 8.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  <w:t>«Использование и охрана земель муниципального образования Владимирского сельского поселения на 2022-2028 гг.»</w:t>
                  </w: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Владимирского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с/п.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90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6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50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8.1.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«Мероприятия по выявлению фактов самовольного занятия земельных участков»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720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Основное мероприятие 8.2.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Администрация Владимирского с/п</w:t>
                  </w: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960"/>
              </w:trPr>
              <w:tc>
                <w:tcPr>
                  <w:tcW w:w="27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«Мероприятия по выявлению фактов использования земельных участков, приводящих к </w:t>
                  </w: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значительному ухудшению экологической обстановки»</w:t>
                  </w: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ФБ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  <w:tr w:rsidR="00A765CA" w:rsidRPr="00A765CA" w:rsidTr="00A765CA">
              <w:trPr>
                <w:trHeight w:val="375"/>
              </w:trPr>
              <w:tc>
                <w:tcPr>
                  <w:tcW w:w="27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9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ИИ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5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4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  <w:tc>
                <w:tcPr>
                  <w:tcW w:w="13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765CA" w:rsidRPr="00A765CA" w:rsidRDefault="00A765CA" w:rsidP="00A765CA">
                  <w:pPr>
                    <w:framePr w:hSpace="180" w:wrap="around" w:vAnchor="text" w:hAnchor="margin" w:xAlign="center" w:y="22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</w:pPr>
                  <w:r w:rsidRPr="00A765CA">
                    <w:rPr>
                      <w:rFonts w:ascii="Times New Roman" w:eastAsia="Times New Roman" w:hAnsi="Times New Roman" w:cs="Times New Roman"/>
                      <w:b/>
                      <w:bCs/>
                      <w:color w:val="002060"/>
                      <w:sz w:val="20"/>
                      <w:szCs w:val="20"/>
                      <w:lang w:eastAsia="ru-RU"/>
                    </w:rPr>
                    <w:t>0,0</w:t>
                  </w:r>
                </w:p>
              </w:tc>
            </w:tr>
          </w:tbl>
          <w:p w:rsidR="000B4CF1" w:rsidRPr="00A765CA" w:rsidRDefault="000B4CF1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7936E2" w:rsidRPr="00A765CA" w:rsidRDefault="007936E2" w:rsidP="000B4C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4CF1" w:rsidRDefault="000B4CF1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765CA" w:rsidRPr="00A765CA" w:rsidRDefault="00A765CA" w:rsidP="007936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Приложение №4</w:t>
            </w:r>
          </w:p>
        </w:tc>
      </w:tr>
      <w:tr w:rsidR="000B4CF1" w:rsidRPr="00A765CA" w:rsidTr="000B4CF1">
        <w:trPr>
          <w:trHeight w:val="37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к муниципальной программе </w:t>
            </w:r>
          </w:p>
        </w:tc>
      </w:tr>
      <w:tr w:rsidR="000B4CF1" w:rsidRPr="00A765CA" w:rsidTr="000B4CF1">
        <w:trPr>
          <w:trHeight w:val="37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Социально-экономическое развитие территории</w:t>
            </w:r>
          </w:p>
        </w:tc>
      </w:tr>
      <w:tr w:rsidR="000B4CF1" w:rsidRPr="00A765CA" w:rsidTr="000B4CF1">
        <w:trPr>
          <w:trHeight w:val="375"/>
        </w:trPr>
        <w:tc>
          <w:tcPr>
            <w:tcW w:w="15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B4CF1" w:rsidRPr="00A765CA" w:rsidRDefault="000B4CF1" w:rsidP="000B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65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Владимирского сельского поселения» на 2024-2028гг,  </w:t>
            </w:r>
          </w:p>
        </w:tc>
      </w:tr>
    </w:tbl>
    <w:p w:rsidR="004A597A" w:rsidRDefault="004A597A" w:rsidP="000B4CF1"/>
    <w:tbl>
      <w:tblPr>
        <w:tblStyle w:val="a5"/>
        <w:tblW w:w="15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94"/>
      </w:tblGrid>
      <w:tr w:rsidR="004A597A" w:rsidRPr="004A597A" w:rsidTr="00A765CA">
        <w:trPr>
          <w:trHeight w:val="19"/>
        </w:trPr>
        <w:tc>
          <w:tcPr>
            <w:tcW w:w="15694" w:type="dxa"/>
            <w:noWrap/>
            <w:hideMark/>
          </w:tcPr>
          <w:p w:rsidR="004A597A" w:rsidRPr="004A597A" w:rsidRDefault="004A597A">
            <w:pPr>
              <w:jc w:val="center"/>
              <w:rPr>
                <w:b/>
                <w:bCs/>
              </w:rPr>
            </w:pPr>
            <w:r w:rsidRPr="004A597A">
              <w:rPr>
                <w:b/>
                <w:bCs/>
              </w:rPr>
              <w:t>ПРОГНОЗНАЯ (СПРАВОЧНАЯ) ОЦЕНКА РЕСУРСНОГО ОБЕСПЕЧЕНИЯ РЕАЛИЗАЦИИ</w:t>
            </w:r>
          </w:p>
        </w:tc>
      </w:tr>
      <w:tr w:rsidR="004A597A" w:rsidRPr="004A597A" w:rsidTr="00A765CA">
        <w:trPr>
          <w:trHeight w:val="39"/>
        </w:trPr>
        <w:tc>
          <w:tcPr>
            <w:tcW w:w="15694" w:type="dxa"/>
            <w:noWrap/>
            <w:hideMark/>
          </w:tcPr>
          <w:p w:rsidR="004A597A" w:rsidRDefault="004A597A">
            <w:pPr>
              <w:jc w:val="center"/>
              <w:rPr>
                <w:b/>
                <w:bCs/>
              </w:rPr>
            </w:pPr>
            <w:r w:rsidRPr="004A597A">
              <w:rPr>
                <w:b/>
                <w:bCs/>
              </w:rPr>
              <w:t>МУНИЦИПАЛЬНОЙ ПРОГРАММЫ «СОЦИАЛЬНО-ЭКОНОМИЧЕСКОЕ РАЗВИТИЕ СЕЛЬСКОГО ПОСЕЛЕНИЯ» ЗА СЧЕТ ВСЕХ ИСТОЧНИКОВ ФИНАНСИРОВАНИЯ</w:t>
            </w:r>
          </w:p>
          <w:p w:rsidR="000332A1" w:rsidRDefault="000332A1">
            <w:pPr>
              <w:jc w:val="center"/>
              <w:rPr>
                <w:b/>
                <w:bCs/>
              </w:rPr>
            </w:pPr>
          </w:p>
          <w:p w:rsidR="000332A1" w:rsidRDefault="000332A1" w:rsidP="00EC1E83">
            <w:pPr>
              <w:rPr>
                <w:b/>
                <w:bCs/>
              </w:rPr>
            </w:pPr>
          </w:p>
          <w:p w:rsidR="000332A1" w:rsidRPr="004A597A" w:rsidRDefault="000332A1">
            <w:pPr>
              <w:jc w:val="center"/>
              <w:rPr>
                <w:b/>
                <w:bCs/>
              </w:rPr>
            </w:pPr>
          </w:p>
        </w:tc>
      </w:tr>
    </w:tbl>
    <w:tbl>
      <w:tblPr>
        <w:tblW w:w="15869" w:type="dxa"/>
        <w:tblLook w:val="04A0" w:firstRow="1" w:lastRow="0" w:firstColumn="1" w:lastColumn="0" w:noHBand="0" w:noVBand="1"/>
      </w:tblPr>
      <w:tblGrid>
        <w:gridCol w:w="2547"/>
        <w:gridCol w:w="1941"/>
        <w:gridCol w:w="2167"/>
        <w:gridCol w:w="1240"/>
        <w:gridCol w:w="1420"/>
        <w:gridCol w:w="1910"/>
        <w:gridCol w:w="1387"/>
        <w:gridCol w:w="1550"/>
        <w:gridCol w:w="1707"/>
      </w:tblGrid>
      <w:tr w:rsidR="00A765CA" w:rsidRPr="00301125" w:rsidTr="00301125">
        <w:trPr>
          <w:trHeight w:val="690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основного мероприятия, мероприятия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921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(тыс. руб.), годы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2026г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2027г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2028г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A765CA" w:rsidRPr="00301125" w:rsidTr="00301125">
        <w:trPr>
          <w:trHeight w:val="61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Программа «Социально-экономическое развитие территории сельского поселения на 2024-2028гг.»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с/п, 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16 158,2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16 629,7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15 836,7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10 587,6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10 532,6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69 744,8</w:t>
            </w:r>
          </w:p>
        </w:tc>
      </w:tr>
      <w:tr w:rsidR="00A765CA" w:rsidRPr="00301125" w:rsidTr="00301125">
        <w:trPr>
          <w:trHeight w:val="133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 (далее – МБ)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13 839,5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12 936,2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12 637,7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10 031,6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9 705,8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59 150,8</w:t>
            </w:r>
          </w:p>
        </w:tc>
      </w:tr>
      <w:tr w:rsidR="00A765CA" w:rsidRPr="00301125" w:rsidTr="000A6D82">
        <w:trPr>
          <w:trHeight w:val="1694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районного бюджета, предусмотренные в местном бюджете (далее – РБ) – при наличии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1 267,6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2 367,8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2 314,2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5 949,6</w:t>
            </w:r>
          </w:p>
        </w:tc>
      </w:tr>
      <w:tr w:rsidR="00A765CA" w:rsidRPr="00301125" w:rsidTr="000A6D82">
        <w:trPr>
          <w:trHeight w:val="7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областного бюджета, предусмотренные в местном бюджете (далее - ОБ) – при наличии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841,0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1 075,7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540,6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170,6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332,5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2 960,4</w:t>
            </w:r>
          </w:p>
        </w:tc>
      </w:tr>
      <w:tr w:rsidR="00A765CA" w:rsidRPr="00301125" w:rsidTr="000A6D82">
        <w:trPr>
          <w:trHeight w:val="1133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бюджета, предусмотренные в местном бюджете (далее - ФБ) - при наличии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1 684,0</w:t>
            </w:r>
          </w:p>
        </w:tc>
      </w:tr>
      <w:tr w:rsidR="00A765CA" w:rsidRPr="00301125" w:rsidTr="000A6D82">
        <w:trPr>
          <w:trHeight w:val="1367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источники, предусмотренные в местном бюджете (далее - ИИ) - при наличии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49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9 001,5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8 743,9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9 408,8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7 940,4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7 861,9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42 956,5</w:t>
            </w:r>
          </w:p>
        </w:tc>
      </w:tr>
      <w:tr w:rsidR="00A765CA" w:rsidRPr="00301125" w:rsidTr="000A6D82">
        <w:trPr>
          <w:trHeight w:val="614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t>«Обеспечение деятельности главы Владимирского сельского поселения и администрации Владимирского сельского поселения 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7 523,1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8 493,2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9 064,0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7 554,4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7 367,0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40 001,7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1 267,6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1 267,6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3,2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344,2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1 684,0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9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мероприятие1.1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6 049,3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4 842,7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0A6D82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5 57</w:t>
            </w:r>
            <w:r w:rsidR="00A765CA"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4 241,2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4 162,7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24 844,5</w:t>
            </w:r>
          </w:p>
        </w:tc>
      </w:tr>
      <w:tr w:rsidR="00A765CA" w:rsidRPr="00301125" w:rsidTr="000A6D82">
        <w:trPr>
          <w:trHeight w:val="557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деятельности главы сельского поселения и Администрации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0A6D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</w:t>
            </w:r>
            <w:r w:rsidR="000A6D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3 667,8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22 297,2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860,1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3,2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1 684,0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7,1</w:t>
            </w:r>
          </w:p>
        </w:tc>
      </w:tr>
      <w:tr w:rsidR="00A765CA" w:rsidRPr="00301125" w:rsidTr="000A6D82">
        <w:trPr>
          <w:trHeight w:val="49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«Управление муниципальным долгом  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0A6D82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569,4</w:t>
            </w:r>
          </w:p>
        </w:tc>
      </w:tr>
      <w:tr w:rsidR="00A765CA" w:rsidRPr="00301125" w:rsidTr="000A6D82">
        <w:trPr>
          <w:trHeight w:val="283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«Пенсионное обеспечение граждан, замещавших должности главы сельских поселений и муниципальных служащих органов местного самоуправления сельских поселений»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0A6D82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569,4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1.4.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387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«Повышение квалификации муниципальных служащих»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 1.5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9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«Управление средствами резервного фонда администрации сельских поселений»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5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1.6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2 768,8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3 675,0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17 535,5</w:t>
            </w:r>
          </w:p>
        </w:tc>
      </w:tr>
      <w:tr w:rsidR="00A765CA" w:rsidRPr="00301125" w:rsidTr="000A6D82">
        <w:trPr>
          <w:trHeight w:val="454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«Межбюджетные трансферты бюджетам муниципальных районов из бюджетов поселений на осуществление части полномочий по решению </w:t>
            </w: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вопросов местного значения, в соответствии с заключенными соглашениями» 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3 675,0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3 697,3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3 697,2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17 128,0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407,5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11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>Подпрограмма 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0A6D82">
        <w:trPr>
          <w:trHeight w:val="358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«Повышение эффективности бюджетных расходов Владимирского сельского поселения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Основное мероприятие 2.1. «Информационные технологии в управлении»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2 781,3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2 681,9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1 663,6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335,3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7 633,9</w:t>
            </w:r>
          </w:p>
        </w:tc>
      </w:tr>
      <w:tr w:rsidR="00A765CA" w:rsidRPr="00301125" w:rsidTr="000A6D82">
        <w:trPr>
          <w:trHeight w:val="196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«Развитие инфраструктуры на территории сельского поселения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2 781,3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620,8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3 407,3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1 914,1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1 663,6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3 577,7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648,9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3.1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2 357,2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2 033,0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1 223,7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5 613,9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«Ремонт и содержание автомобильных дорог»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2 942,8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1 447,4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1 223,7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2 671,1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3.2.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335,3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751,2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«Организация благоустройства территории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102,3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648,9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3.3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439,9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1 268,9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«Организация водоснабжения населения»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362,3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439,9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906,6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3.4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32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«Создание мест (площадок) накопления твердых коммунальных отходов»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26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4 «Обеспечение комплексного пространственного и территориального развития сельского поселения на 2024-2028 гг.»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181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4.1.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19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«Проведение топографических, геодезических, картографических и кадастровых работ»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4.2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293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градостроительной и землеустроительной деятельности на территории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Подпрограмма 5 «Обеспечение комплексных мер безопасности на территории Владимирского сельского </w:t>
            </w:r>
            <w:proofErr w:type="gramStart"/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поселения  на</w:t>
            </w:r>
            <w:proofErr w:type="gramEnd"/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 2024-2028гг.»  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32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70C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244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5.2.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39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«Профилактика безнадзорности и правонарушений на территории сельского поселения»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Подпрограмма 6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4 371,8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5 199,7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19 141,6</w:t>
            </w:r>
          </w:p>
        </w:tc>
      </w:tr>
      <w:tr w:rsidR="00A765CA" w:rsidRPr="00301125" w:rsidTr="00301125">
        <w:trPr>
          <w:trHeight w:val="84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  <w:lastRenderedPageBreak/>
              <w:t xml:space="preserve">«Развитие сферы культуры и спорта на территории  Владимирского сельского поселения  на 2024-2028гг.» 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Владимирского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3 531,5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3 818,0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3 568,7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15 729,0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с/п.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1 104,3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840,3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928,0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2 308,3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4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3 624,1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3 624,1</w:t>
            </w:r>
          </w:p>
        </w:tc>
      </w:tr>
      <w:tr w:rsidR="00A765CA" w:rsidRPr="00301125" w:rsidTr="000A6D82">
        <w:trPr>
          <w:trHeight w:val="26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 Расходы, направленные на организацию досуга и обеспечение жителей услугами организаций культуры, организации библиотечного обслуживания»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3 418,1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3 418,1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206,0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57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с/п, 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229,7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289,7</w:t>
            </w:r>
          </w:p>
        </w:tc>
      </w:tr>
      <w:tr w:rsidR="00A765CA" w:rsidRPr="00301125" w:rsidTr="00301125">
        <w:trPr>
          <w:trHeight w:val="49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«Обеспечение условий для развития на территории  сельского поселения физической культуры и массового спорта»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46,7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243,0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6.3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518,0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518,0</w:t>
            </w:r>
          </w:p>
        </w:tc>
      </w:tr>
      <w:tr w:rsidR="00A765CA" w:rsidRPr="00301125" w:rsidTr="000A6D82">
        <w:trPr>
          <w:trHeight w:val="23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"Место где живут таланты"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77,7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440,3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78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6.4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5 139,7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4 759,3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14 709,8</w:t>
            </w:r>
          </w:p>
        </w:tc>
      </w:tr>
      <w:tr w:rsidR="00A765CA" w:rsidRPr="00301125" w:rsidTr="000A6D82">
        <w:trPr>
          <w:trHeight w:val="14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 Расходы, направленные на организацию досуга и обеспечение жителей услугами организаций культуры»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3 568,7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2 475,4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2 335,4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12 186,5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1 104,3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879,0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1 419,0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7.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с/п, МКУК « КДЦ д. Владимировка»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241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«Энергосбережение и повышение энергетической эффективности на территории сельских поселений на 2024-2028 гг.»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7.1.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401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«Технические и организационные мероприятия по снижению использования энергоресурсов»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Владимирского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с/п.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Подпрограмма 8.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>«Использование и охрана земель муниципального образования Владимирского сельского поселения на 2022-2028 гг.»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Владимирского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с/п.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442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61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8.1.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90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«Мероприятия по выявлению фактов самовольного занятия земельных участков»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504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8.2.</w:t>
            </w:r>
          </w:p>
        </w:tc>
        <w:tc>
          <w:tcPr>
            <w:tcW w:w="19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Владимирского с/п</w:t>
            </w: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«Мероприятия по выявлению фактов использования земельных участков, приводящих к значительному ухудшению экологической обстановки»</w:t>
            </w: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301125">
        <w:trPr>
          <w:trHeight w:val="37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  <w:tr w:rsidR="00A765CA" w:rsidRPr="00301125" w:rsidTr="000A6D82">
        <w:trPr>
          <w:trHeight w:val="435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65CA" w:rsidRPr="00301125" w:rsidRDefault="00A765CA" w:rsidP="00A765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</w:pPr>
            <w:r w:rsidRPr="00301125">
              <w:rPr>
                <w:rFonts w:ascii="Times New Roman" w:eastAsia="Times New Roman" w:hAnsi="Times New Roman" w:cs="Times New Roman"/>
                <w:b/>
                <w:bCs/>
                <w:color w:val="002060"/>
                <w:sz w:val="20"/>
                <w:szCs w:val="20"/>
                <w:lang w:eastAsia="ru-RU"/>
              </w:rPr>
              <w:t>0,0</w:t>
            </w:r>
          </w:p>
        </w:tc>
      </w:tr>
    </w:tbl>
    <w:p w:rsidR="00A765CA" w:rsidRDefault="00A765CA" w:rsidP="00A765CA"/>
    <w:sectPr w:rsidR="00A765CA" w:rsidSect="00471013">
      <w:pgSz w:w="16838" w:h="11906" w:orient="landscape"/>
      <w:pgMar w:top="426" w:right="820" w:bottom="85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4FA"/>
    <w:rsid w:val="000332A1"/>
    <w:rsid w:val="000A6D82"/>
    <w:rsid w:val="000B4CF1"/>
    <w:rsid w:val="000C5AA9"/>
    <w:rsid w:val="001C7F07"/>
    <w:rsid w:val="002D1D52"/>
    <w:rsid w:val="00301125"/>
    <w:rsid w:val="003A04FA"/>
    <w:rsid w:val="00471013"/>
    <w:rsid w:val="0047156F"/>
    <w:rsid w:val="004A597A"/>
    <w:rsid w:val="004B566C"/>
    <w:rsid w:val="005E3744"/>
    <w:rsid w:val="006A595E"/>
    <w:rsid w:val="00773488"/>
    <w:rsid w:val="007936E2"/>
    <w:rsid w:val="008E1300"/>
    <w:rsid w:val="00A765CA"/>
    <w:rsid w:val="00B67A38"/>
    <w:rsid w:val="00B979DA"/>
    <w:rsid w:val="00D006A3"/>
    <w:rsid w:val="00E247A5"/>
    <w:rsid w:val="00EC1E83"/>
    <w:rsid w:val="00EC1EB3"/>
    <w:rsid w:val="00F31455"/>
    <w:rsid w:val="00F3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E9C2"/>
  <w15:chartTrackingRefBased/>
  <w15:docId w15:val="{3843A4A9-7E96-4BFA-B5BC-64FEAD3F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06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06A3"/>
    <w:rPr>
      <w:color w:val="800080"/>
      <w:u w:val="single"/>
    </w:rPr>
  </w:style>
  <w:style w:type="paragraph" w:customStyle="1" w:styleId="msonormal0">
    <w:name w:val="msonormal"/>
    <w:basedOn w:val="a"/>
    <w:rsid w:val="00D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D00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D006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2060"/>
      <w:sz w:val="28"/>
      <w:szCs w:val="28"/>
      <w:lang w:eastAsia="ru-RU"/>
    </w:rPr>
  </w:style>
  <w:style w:type="paragraph" w:customStyle="1" w:styleId="xl70">
    <w:name w:val="xl70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2060"/>
      <w:sz w:val="28"/>
      <w:szCs w:val="28"/>
      <w:lang w:eastAsia="ru-RU"/>
    </w:rPr>
  </w:style>
  <w:style w:type="paragraph" w:customStyle="1" w:styleId="xl72">
    <w:name w:val="xl72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73">
    <w:name w:val="xl73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2060"/>
      <w:sz w:val="28"/>
      <w:szCs w:val="28"/>
      <w:lang w:eastAsia="ru-RU"/>
    </w:rPr>
  </w:style>
  <w:style w:type="paragraph" w:customStyle="1" w:styleId="xl74">
    <w:name w:val="xl74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7">
    <w:name w:val="xl77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70C0"/>
      <w:sz w:val="28"/>
      <w:szCs w:val="28"/>
      <w:lang w:eastAsia="ru-RU"/>
    </w:rPr>
  </w:style>
  <w:style w:type="paragraph" w:customStyle="1" w:styleId="xl78">
    <w:name w:val="xl78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D00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1">
    <w:name w:val="xl81"/>
    <w:basedOn w:val="a"/>
    <w:rsid w:val="00D006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2">
    <w:name w:val="xl82"/>
    <w:basedOn w:val="a"/>
    <w:rsid w:val="00D00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paragraph" w:customStyle="1" w:styleId="xl83">
    <w:name w:val="xl83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84">
    <w:name w:val="xl84"/>
    <w:basedOn w:val="a"/>
    <w:rsid w:val="00D006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u w:val="single"/>
      <w:lang w:eastAsia="ru-RU"/>
    </w:rPr>
  </w:style>
  <w:style w:type="paragraph" w:customStyle="1" w:styleId="xl85">
    <w:name w:val="xl85"/>
    <w:basedOn w:val="a"/>
    <w:rsid w:val="00D006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D006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D006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39"/>
    <w:rsid w:val="004A5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8">
    <w:name w:val="xl88"/>
    <w:basedOn w:val="a"/>
    <w:rsid w:val="00F314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0C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u w:val="single"/>
      <w:lang w:eastAsia="ru-RU"/>
    </w:rPr>
  </w:style>
  <w:style w:type="paragraph" w:customStyle="1" w:styleId="xl90">
    <w:name w:val="xl90"/>
    <w:basedOn w:val="a"/>
    <w:rsid w:val="000C5A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u w:val="single"/>
      <w:lang w:eastAsia="ru-RU"/>
    </w:rPr>
  </w:style>
  <w:style w:type="paragraph" w:customStyle="1" w:styleId="xl91">
    <w:name w:val="xl91"/>
    <w:basedOn w:val="a"/>
    <w:rsid w:val="000C5A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0C5AA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0C5A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332A1"/>
  </w:style>
  <w:style w:type="numbering" w:customStyle="1" w:styleId="2">
    <w:name w:val="Нет списка2"/>
    <w:next w:val="a2"/>
    <w:uiPriority w:val="99"/>
    <w:semiHidden/>
    <w:unhideWhenUsed/>
    <w:rsid w:val="007936E2"/>
  </w:style>
  <w:style w:type="numbering" w:customStyle="1" w:styleId="3">
    <w:name w:val="Нет списка3"/>
    <w:next w:val="a2"/>
    <w:uiPriority w:val="99"/>
    <w:semiHidden/>
    <w:unhideWhenUsed/>
    <w:rsid w:val="007936E2"/>
  </w:style>
  <w:style w:type="numbering" w:customStyle="1" w:styleId="4">
    <w:name w:val="Нет списка4"/>
    <w:next w:val="a2"/>
    <w:uiPriority w:val="99"/>
    <w:semiHidden/>
    <w:unhideWhenUsed/>
    <w:rsid w:val="00A76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68FB8-C463-450F-A787-E7218547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20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Юдичева</dc:creator>
  <cp:keywords/>
  <dc:description/>
  <cp:lastModifiedBy>Анна Юдичева</cp:lastModifiedBy>
  <cp:revision>24</cp:revision>
  <dcterms:created xsi:type="dcterms:W3CDTF">2025-06-11T01:20:00Z</dcterms:created>
  <dcterms:modified xsi:type="dcterms:W3CDTF">2026-06-15T08:01:00Z</dcterms:modified>
</cp:coreProperties>
</file>